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F2" w:rsidRPr="007725F2" w:rsidRDefault="007725F2" w:rsidP="00772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F2">
        <w:rPr>
          <w:rFonts w:ascii="Times New Roman" w:hAnsi="Times New Roman" w:cs="Times New Roman"/>
          <w:b/>
          <w:sz w:val="28"/>
          <w:szCs w:val="28"/>
        </w:rPr>
        <w:t>Технология формирования речевой деятельности у детей раннего возраста</w:t>
      </w:r>
    </w:p>
    <w:p w:rsidR="007725F2" w:rsidRPr="007725F2" w:rsidRDefault="007725F2" w:rsidP="007725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25F2">
        <w:rPr>
          <w:rFonts w:ascii="Times New Roman" w:hAnsi="Times New Roman" w:cs="Times New Roman"/>
          <w:sz w:val="28"/>
          <w:szCs w:val="28"/>
        </w:rPr>
        <w:t>Особое внимание в этом вопросе необходимо обратить на то, что ранний возраст является </w:t>
      </w:r>
      <w:proofErr w:type="spellStart"/>
      <w:r w:rsidRPr="007725F2">
        <w:rPr>
          <w:rFonts w:ascii="Times New Roman" w:hAnsi="Times New Roman" w:cs="Times New Roman"/>
          <w:b/>
          <w:bCs/>
          <w:sz w:val="28"/>
          <w:szCs w:val="28"/>
        </w:rPr>
        <w:t>сензитивным</w:t>
      </w:r>
      <w:proofErr w:type="spellEnd"/>
      <w:r w:rsidRPr="007725F2">
        <w:rPr>
          <w:rFonts w:ascii="Times New Roman" w:hAnsi="Times New Roman" w:cs="Times New Roman"/>
          <w:b/>
          <w:bCs/>
          <w:sz w:val="28"/>
          <w:szCs w:val="28"/>
        </w:rPr>
        <w:t xml:space="preserve"> периодом для усвоения речи</w:t>
      </w:r>
      <w:r w:rsidRPr="007725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25F2">
        <w:rPr>
          <w:rFonts w:ascii="Times New Roman" w:hAnsi="Times New Roman" w:cs="Times New Roman"/>
          <w:sz w:val="28"/>
          <w:szCs w:val="28"/>
        </w:rPr>
        <w:t>Рассмотрим динамику процесса овладения речью:</w:t>
      </w:r>
    </w:p>
    <w:tbl>
      <w:tblPr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3"/>
        <w:gridCol w:w="7602"/>
      </w:tblGrid>
      <w:tr w:rsidR="007725F2" w:rsidRPr="007725F2" w:rsidTr="007725F2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5F2" w:rsidRPr="007725F2" w:rsidRDefault="007725F2" w:rsidP="007725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2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5F2" w:rsidRPr="007725F2" w:rsidRDefault="007725F2" w:rsidP="00772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слова произносятся без изменения грамматической структуры; произносит несколько слов; преимущественно называет предметы, которые видит непосредственно. Преобладает пассивная речь (слушает). Этап автономной детской речи.</w:t>
            </w:r>
          </w:p>
        </w:tc>
      </w:tr>
      <w:tr w:rsidR="007725F2" w:rsidRPr="007725F2" w:rsidTr="007725F2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5F2" w:rsidRPr="007725F2" w:rsidRDefault="007725F2" w:rsidP="007725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2">
              <w:rPr>
                <w:rFonts w:ascii="Times New Roman" w:hAnsi="Times New Roman" w:cs="Times New Roman"/>
                <w:b/>
                <w:sz w:val="28"/>
                <w:szCs w:val="28"/>
              </w:rPr>
              <w:t>1,5 – 2,5 года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5F2" w:rsidRPr="007725F2" w:rsidRDefault="007725F2" w:rsidP="00772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изменяется грамматическая структура слова, меняются окончания; дети научаются комбинировать слова в 2-х – 3-х словные фразы; переход к активной самостоятельной речи; в этот период ребенок особо интересуется окружающими предметами (Что это?). Этап усвоения грамматического строя речи.</w:t>
            </w:r>
          </w:p>
        </w:tc>
      </w:tr>
      <w:tr w:rsidR="007725F2" w:rsidRPr="007725F2" w:rsidTr="007725F2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5F2" w:rsidRPr="007725F2" w:rsidRDefault="007725F2" w:rsidP="007725F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F2">
              <w:rPr>
                <w:rFonts w:ascii="Times New Roman" w:hAnsi="Times New Roman" w:cs="Times New Roman"/>
                <w:b/>
                <w:sz w:val="28"/>
                <w:szCs w:val="28"/>
              </w:rPr>
              <w:t>2,5 – 3 года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5F2" w:rsidRPr="007725F2" w:rsidRDefault="007725F2" w:rsidP="00772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5F2">
              <w:rPr>
                <w:rFonts w:ascii="Times New Roman" w:hAnsi="Times New Roman" w:cs="Times New Roman"/>
                <w:sz w:val="28"/>
                <w:szCs w:val="28"/>
              </w:rPr>
              <w:t>речь достигает такого уровня, когда можно вступать в диалог.</w:t>
            </w:r>
          </w:p>
        </w:tc>
      </w:tr>
    </w:tbl>
    <w:p w:rsidR="007725F2" w:rsidRPr="007725F2" w:rsidRDefault="007725F2" w:rsidP="007725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5F2" w:rsidRPr="007725F2" w:rsidRDefault="007725F2" w:rsidP="007725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t>Феномен автономной детской речи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25F2">
        <w:rPr>
          <w:rFonts w:ascii="Times New Roman" w:hAnsi="Times New Roman" w:cs="Times New Roman"/>
          <w:sz w:val="28"/>
          <w:szCs w:val="28"/>
        </w:rPr>
        <w:t>Существует удивительный этап, когда ребенок начинает говорить, но не на нашем, а на каком-то своем языке. Этот этап в детской психологии называют 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этапом </w:t>
      </w:r>
      <w:r w:rsidRPr="007725F2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автономной детской речи. 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Высказывания ребенка соответствуют не нашим суждениям, а скорее нашим восклицаниям, с помощью которых мы передаем эмоциональную реакцию на ситуацию. Она передает воспринимаемые впечатления, констатирует их, но не обобщает и не умозаключает.</w:t>
      </w:r>
    </w:p>
    <w:p w:rsidR="007725F2" w:rsidRPr="007725F2" w:rsidRDefault="007725F2" w:rsidP="007725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Возникновение активных слов у ребенка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Потребность и необходимость говорить предполагают два главных условия: </w:t>
      </w:r>
      <w:r w:rsidRPr="007725F2">
        <w:rPr>
          <w:rFonts w:ascii="Times New Roman" w:hAnsi="Times New Roman" w:cs="Times New Roman"/>
          <w:b/>
          <w:bCs/>
          <w:sz w:val="28"/>
          <w:szCs w:val="28"/>
        </w:rPr>
        <w:t>потребность в общении с взрослым и потребность в предмете, который нужно назвать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725F2" w:rsidRPr="007725F2" w:rsidRDefault="007725F2" w:rsidP="007725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t>Три периода. М.Г.Елагина</w:t>
      </w:r>
    </w:p>
    <w:p w:rsidR="007725F2" w:rsidRPr="007725F2" w:rsidRDefault="007725F2" w:rsidP="007725F2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t>На первом этапе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 таким центром является предмет. Ребенок непосредственно тянется к нему, сопровождая свои бесполезные попытки мимическими и интонационно-выразительными движениями, носящими характер воздействия на взрослого. В некоторых случаях эти проявления перерастали в выражения гнева, неудовольствия и даже в плач. Однако у большинства детей центр внимания постепенно сдвигался на взрослого.</w:t>
      </w:r>
      <w:r w:rsidRPr="007725F2">
        <w:rPr>
          <w:rFonts w:ascii="Times New Roman" w:hAnsi="Times New Roman" w:cs="Times New Roman"/>
          <w:bCs/>
          <w:sz w:val="28"/>
          <w:szCs w:val="28"/>
        </w:rPr>
        <w:br/>
      </w:r>
      <w:r w:rsidRPr="007725F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втором этапе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главным компонентом ситуации становится взрослый. Сначала ребенок переводил свой взгляд с предмета на взрослого и обратно, а потом останавливался глазами на взрослом. Обращаясь к взрослому, ребенок опробовал разнообразные речевые и неречевые средства. Вместо непосредственных попыток достать предмет появлялись указательные жесты, активное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лепетное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говорение (дай-дай-дай) и другие способы воздействия на взрослого. </w:t>
      </w:r>
      <w:r w:rsidRPr="007725F2">
        <w:rPr>
          <w:rFonts w:ascii="Times New Roman" w:hAnsi="Times New Roman" w:cs="Times New Roman"/>
          <w:bCs/>
          <w:sz w:val="28"/>
          <w:szCs w:val="28"/>
        </w:rPr>
        <w:br/>
      </w:r>
      <w:r w:rsidRPr="007725F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третьем этапе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 центром ситуации становится именно слово. Ребенок начинал не просто смотреть на взрослого, но сосредоточивался на его губах, присматривался к артикуляции. Появлялись первые попытки произнести слово. В этих попытках ребенок строил артикуляционный образ слова.</w:t>
      </w:r>
    </w:p>
    <w:p w:rsidR="007725F2" w:rsidRPr="007725F2" w:rsidRDefault="007725F2" w:rsidP="007725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5F2" w:rsidRPr="007725F2" w:rsidRDefault="007725F2" w:rsidP="007725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t>Усвоение грамматического строя речи на третьем году жизни</w:t>
      </w:r>
    </w:p>
    <w:p w:rsidR="007725F2" w:rsidRPr="007725F2" w:rsidRDefault="007725F2" w:rsidP="007725F2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В</w:t>
      </w:r>
      <w:r w:rsidRPr="00772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5F2">
        <w:rPr>
          <w:rFonts w:ascii="Times New Roman" w:hAnsi="Times New Roman" w:cs="Times New Roman"/>
          <w:bCs/>
          <w:sz w:val="28"/>
          <w:szCs w:val="28"/>
        </w:rPr>
        <w:t>усвоении грамматического строя русского языка в раннем детстве выделяются два периода (по данным А. Н. Гвоздева).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Первый период — от 1 года 3 месяцев до 1 года 10 месяцев. 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Это период предложений, состоящих из аморфных слов-корней, которые во всех случаях употребляются в одном неизменном виде. </w:t>
      </w:r>
      <w:r w:rsidRPr="007725F2">
        <w:rPr>
          <w:rFonts w:ascii="Times New Roman" w:hAnsi="Times New Roman" w:cs="Times New Roman"/>
          <w:b/>
          <w:bCs/>
          <w:sz w:val="28"/>
          <w:szCs w:val="28"/>
        </w:rPr>
        <w:t>В этом периоде существуют две стадии: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1</w:t>
      </w:r>
      <w:r w:rsidRPr="007725F2">
        <w:rPr>
          <w:rFonts w:ascii="Times New Roman" w:hAnsi="Times New Roman" w:cs="Times New Roman"/>
          <w:bCs/>
          <w:sz w:val="28"/>
          <w:szCs w:val="28"/>
          <w:u w:val="single"/>
        </w:rPr>
        <w:t>. Стадия однословного предложения (</w:t>
      </w:r>
      <w:r w:rsidRPr="007725F2">
        <w:rPr>
          <w:rFonts w:ascii="Times New Roman" w:hAnsi="Times New Roman" w:cs="Times New Roman"/>
          <w:bCs/>
          <w:sz w:val="28"/>
          <w:szCs w:val="28"/>
        </w:rPr>
        <w:t>от 1 года 3 месяцев до 1 года 8 месяцев). Например, в высказываниях «Упала» или «Киса» ребенок обозначает словом только главный для него член предложения (подлежащее или сказуемое), остальные члены того же предложения только предполагаются и могут выводиться только из ситуации и выражаться невербальными средствами ребенка (жестами, мимикой и пр.).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2</w:t>
      </w:r>
      <w:r w:rsidRPr="007725F2">
        <w:rPr>
          <w:rFonts w:ascii="Times New Roman" w:hAnsi="Times New Roman" w:cs="Times New Roman"/>
          <w:bCs/>
          <w:sz w:val="28"/>
          <w:szCs w:val="28"/>
          <w:u w:val="single"/>
        </w:rPr>
        <w:t>. Стадия предложений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, состоящих из нескольких слов, главным образом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двусловных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предложений, включающих подлежащее и сказуемое («Киса ушла», «Ляля упала»).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t>Второй период — от 1 года 10 месяцев до 3 лет.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В этот период происходит интенсивное усвоение грамматической структуры предложения, связанное с формированием грамматических категорий и их внешним выражением. Слова связываются в предложения с помощью различных грамматических средств. </w:t>
      </w:r>
      <w:r w:rsidRPr="007725F2">
        <w:rPr>
          <w:rFonts w:ascii="Times New Roman" w:hAnsi="Times New Roman" w:cs="Times New Roman"/>
          <w:b/>
          <w:bCs/>
          <w:sz w:val="28"/>
          <w:szCs w:val="28"/>
        </w:rPr>
        <w:t>В пределах этого периода намечаются три стадии: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1. </w:t>
      </w:r>
      <w:r w:rsidRPr="007725F2">
        <w:rPr>
          <w:rFonts w:ascii="Times New Roman" w:hAnsi="Times New Roman" w:cs="Times New Roman"/>
          <w:bCs/>
          <w:sz w:val="28"/>
          <w:szCs w:val="28"/>
          <w:u w:val="single"/>
        </w:rPr>
        <w:t>Стадия формирования первых форм связи слов в предложения</w:t>
      </w:r>
      <w:r w:rsidRPr="007725F2">
        <w:rPr>
          <w:rFonts w:ascii="Times New Roman" w:hAnsi="Times New Roman" w:cs="Times New Roman"/>
          <w:bCs/>
          <w:sz w:val="28"/>
          <w:szCs w:val="28"/>
        </w:rPr>
        <w:t>: рода, числа, некоторых падежей (от 1 года 10 месяцев до 2 лет 1 месяца);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2. </w:t>
      </w:r>
      <w:r w:rsidRPr="007725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Стадия использования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  <w:u w:val="single"/>
        </w:rPr>
        <w:t>флексийной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системы русского языка для выражения синтаксических связей</w:t>
      </w:r>
      <w:r w:rsidRPr="007725F2">
        <w:rPr>
          <w:rFonts w:ascii="Times New Roman" w:hAnsi="Times New Roman" w:cs="Times New Roman"/>
          <w:bCs/>
          <w:sz w:val="28"/>
          <w:szCs w:val="28"/>
        </w:rPr>
        <w:t>: изменение окончания существительных и глаголов, устанавливающее связь слов в предложении (от 2 лет 1 месяца до 2 лет 3 месяцев);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3. </w:t>
      </w:r>
      <w:r w:rsidRPr="007725F2">
        <w:rPr>
          <w:rFonts w:ascii="Times New Roman" w:hAnsi="Times New Roman" w:cs="Times New Roman"/>
          <w:bCs/>
          <w:sz w:val="28"/>
          <w:szCs w:val="28"/>
          <w:u w:val="single"/>
        </w:rPr>
        <w:t>Стадия усвоения служебных слов для выражения синтаксических отношений —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 союзов, предлогов, наречий (от 2 лет 3 месяцев до 3 лет). </w:t>
      </w:r>
      <w:proofErr w:type="gramStart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В этот период ребенок в основном овладевает </w:t>
      </w:r>
      <w:r w:rsidRPr="007725F2">
        <w:rPr>
          <w:rFonts w:ascii="Times New Roman" w:hAnsi="Times New Roman" w:cs="Times New Roman"/>
          <w:bCs/>
          <w:sz w:val="28"/>
          <w:szCs w:val="28"/>
        </w:rPr>
        <w:lastRenderedPageBreak/>
        <w:t>употреблением большинства союзов (как, потому что, а, и, когда, только и пр.) и предлогов (над, под, на, рядом и пр.).</w:t>
      </w:r>
      <w:proofErr w:type="gramEnd"/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t>Обухова описывает следующие, известные к настоящему времени, основные тенденции в развитии речи ребенка раннего возраста:</w:t>
      </w:r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25F2">
        <w:rPr>
          <w:rFonts w:ascii="Times New Roman" w:hAnsi="Times New Roman" w:cs="Times New Roman"/>
          <w:bCs/>
          <w:sz w:val="28"/>
          <w:szCs w:val="28"/>
        </w:rPr>
        <w:t>Пассивная речь в развитии опережает активную.</w:t>
      </w:r>
      <w:proofErr w:type="gram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Запас пассивной речи влияет на обогащение активного словаря. Сначала ребенок понимает слова-указания (до 1,5 лет), затем он начинает понимать слова-названия (до 2,5 лет), позднее наступает понимание инструкций и поручений (после 2,5 лет до 3 лет) и, наконец, понимание рассказов, т.е. контекстной речи.</w:t>
      </w:r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 xml:space="preserve">Первое языковое «открытие», описанное В. Штерном. Ребенок открывает, что каждый предмет имеет свое название. С этого момента (2 года) ребенок обнаруживает ярко выраженную инициативу в развитии словаря. Появляются вопросы: «Что это?», «Кто это?». Это результат практического освоения языка в совместной деятельности </w:t>
      </w:r>
      <w:proofErr w:type="gramStart"/>
      <w:r w:rsidRPr="007725F2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взрослыми.</w:t>
      </w:r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фазической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семической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стороны языка. В начале раннего возраста в речи ребенка наблюдается феномен однословного предложения. «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Фазически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– это слово,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семически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– предложение», - писал Л.С.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 xml:space="preserve">Второе языковое «открытие» - это «открытие» флективной природы языка, описанное К.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Бюлером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. По мнению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Бюлера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, на границе 2 и 3 лет ребенок сам «открывает», что слова в предложении связаны между собой. </w:t>
      </w:r>
      <w:proofErr w:type="gramStart"/>
      <w:r w:rsidRPr="007725F2">
        <w:rPr>
          <w:rFonts w:ascii="Times New Roman" w:hAnsi="Times New Roman" w:cs="Times New Roman"/>
          <w:bCs/>
          <w:sz w:val="28"/>
          <w:szCs w:val="28"/>
        </w:rPr>
        <w:t>Гвоздев А.Н. писал о 3-х стадиях постижения ребенком грамматической структуры языка: сначала слова употребляются в женском роде, затем в мужском и, наконец, появляется дифференциация, т.е. правильное словоупотребление.</w:t>
      </w:r>
      <w:proofErr w:type="gramEnd"/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lastRenderedPageBreak/>
        <w:t>В раннем возрасте развиваются значения детских слов. Происходит переход от многозначных детских слов к первым функциональным обобщениям. Основание для этого (обобщения) служат различные признаки предметов. Вначале ребенок группирует предметы по внешним, наиболее ярким и бросающимся в глаза признакам – 1-я ступень. На 2-ой ступени обобщение происходит по функциональным признакам, т.е. какую роль выполняют предметы. 3-я ступень – умеет вычленять общие и устойчивые признаки предметов, отражающие их природу, независимо от ситуационного, функционального использования данных предметов.</w:t>
      </w:r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>Фонематический слух опережает развитие артикуляции. Ребенок сначала научается правильно слушать речь, а затем правильно говорить. (Фонема – это не просто звук, а «звук плюс смысл» (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>, Т. 4, С. 354)).</w:t>
      </w:r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В основе овладения синтаксическим строем языка лежит ориентация в его фонематической и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флексивной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системах.</w:t>
      </w:r>
      <w:proofErr w:type="gram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Т.е. ребенок вначале овладевает отдельными звуками, которые являются исходным материалом для построения слова, а затем отдельные слова в предложения (т.к. они могут быть связаны – 2-е открытие).</w:t>
      </w:r>
    </w:p>
    <w:p w:rsidR="007725F2" w:rsidRPr="007725F2" w:rsidRDefault="007725F2" w:rsidP="007725F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sz w:val="28"/>
          <w:szCs w:val="28"/>
        </w:rPr>
        <w:t xml:space="preserve">В раннем возрасте развиваются функции речи, происходит переход от указательной (индикативной) к обозначающей (номинативной) функции речи. По словам Д.Б.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Эльконина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>, называние одним и тем же словом разных предметов и есть та операция, которая создает возможность обозначения.</w:t>
      </w:r>
    </w:p>
    <w:p w:rsidR="007725F2" w:rsidRPr="007725F2" w:rsidRDefault="007725F2" w:rsidP="007725F2">
      <w:pPr>
        <w:spacing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7725F2">
        <w:rPr>
          <w:rFonts w:ascii="Times New Roman" w:hAnsi="Times New Roman" w:cs="Times New Roman"/>
          <w:b/>
          <w:bCs/>
          <w:sz w:val="28"/>
          <w:szCs w:val="28"/>
        </w:rPr>
        <w:t xml:space="preserve">Усваивается язык и формируется речь ребенка 3-мя путями индивидуального развития – это: 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7725F2">
        <w:rPr>
          <w:rFonts w:ascii="Times New Roman" w:hAnsi="Times New Roman" w:cs="Times New Roman"/>
          <w:bCs/>
          <w:i/>
          <w:sz w:val="28"/>
          <w:szCs w:val="28"/>
        </w:rPr>
        <w:t xml:space="preserve">1) подражание; </w:t>
      </w:r>
    </w:p>
    <w:p w:rsidR="007725F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i/>
          <w:sz w:val="28"/>
          <w:szCs w:val="28"/>
        </w:rPr>
        <w:lastRenderedPageBreak/>
        <w:t>2) образование условнорефлекторных ассоциаций (</w:t>
      </w:r>
      <w:r w:rsidRPr="007725F2">
        <w:rPr>
          <w:rFonts w:ascii="Times New Roman" w:hAnsi="Times New Roman" w:cs="Times New Roman"/>
          <w:bCs/>
          <w:sz w:val="28"/>
          <w:szCs w:val="28"/>
        </w:rPr>
        <w:t>использование взрослыми поощрений ускоряет процесс развития речи. Однако</w:t>
      </w:r>
      <w:proofErr w:type="gramStart"/>
      <w:r w:rsidRPr="007725F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если поощрения и не будет, то все равно развитие речи будет происходить)</w:t>
      </w:r>
    </w:p>
    <w:p w:rsidR="00195752" w:rsidRPr="007725F2" w:rsidRDefault="007725F2" w:rsidP="007725F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25F2">
        <w:rPr>
          <w:rFonts w:ascii="Times New Roman" w:hAnsi="Times New Roman" w:cs="Times New Roman"/>
          <w:bCs/>
          <w:i/>
          <w:sz w:val="28"/>
          <w:szCs w:val="28"/>
        </w:rPr>
        <w:t xml:space="preserve">3) постановка и опытная проверка эмпирических гипотез </w:t>
      </w:r>
      <w:r w:rsidRPr="007725F2">
        <w:rPr>
          <w:rFonts w:ascii="Times New Roman" w:hAnsi="Times New Roman" w:cs="Times New Roman"/>
          <w:bCs/>
          <w:sz w:val="28"/>
          <w:szCs w:val="28"/>
        </w:rPr>
        <w:t xml:space="preserve">(некоторые дети, видя, как открывается и закрывается дверь, произносят слово «дверь». Далее, например, отец говорит: «Погладь собаку» и сам это выполняет, ребенок же эту невербальную подсказку понимает как значение слова «гладить» и строит гипотезу, что означает это слово. Однако, представим другой случай: мать катит малыша в коляске по солнечной улице и, часто поглядывая вверх, замечает: «Какой чудесный день». И ребенок после этого некоторое время может считать, что «день» - это телевизионная антенна на крыше, которую он видел в тот момент.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Немов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Р.С. считает, что этот механизм слишком </w:t>
      </w:r>
      <w:proofErr w:type="spellStart"/>
      <w:r w:rsidRPr="007725F2">
        <w:rPr>
          <w:rFonts w:ascii="Times New Roman" w:hAnsi="Times New Roman" w:cs="Times New Roman"/>
          <w:bCs/>
          <w:sz w:val="28"/>
          <w:szCs w:val="28"/>
        </w:rPr>
        <w:t>интеллектуализирует</w:t>
      </w:r>
      <w:proofErr w:type="spellEnd"/>
      <w:r w:rsidRPr="007725F2">
        <w:rPr>
          <w:rFonts w:ascii="Times New Roman" w:hAnsi="Times New Roman" w:cs="Times New Roman"/>
          <w:bCs/>
          <w:sz w:val="28"/>
          <w:szCs w:val="28"/>
        </w:rPr>
        <w:t xml:space="preserve"> процесс развития речи у детей раннего возраста.</w:t>
      </w:r>
    </w:p>
    <w:sectPr w:rsidR="00195752" w:rsidRPr="007725F2" w:rsidSect="0019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2A1"/>
    <w:multiLevelType w:val="multilevel"/>
    <w:tmpl w:val="AD92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F2"/>
    <w:rsid w:val="00195752"/>
    <w:rsid w:val="0077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1250</Words>
  <Characters>7129</Characters>
  <Application>Microsoft Office Word</Application>
  <DocSecurity>0</DocSecurity>
  <Lines>59</Lines>
  <Paragraphs>16</Paragraphs>
  <ScaleCrop>false</ScaleCrop>
  <Company>Grizli777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2022-10-23T18:08:00Z</dcterms:created>
  <dcterms:modified xsi:type="dcterms:W3CDTF">2022-10-23T18:10:00Z</dcterms:modified>
</cp:coreProperties>
</file>